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4C12CE2D" w:rsidR="00C7762D" w:rsidRPr="00C7762D" w:rsidRDefault="00C7762D" w:rsidP="00156440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156440" w:rsidRPr="00156440">
        <w:rPr>
          <w:rFonts w:ascii="Arial" w:eastAsia="Arial" w:hAnsi="Arial" w:cs="Arial"/>
          <w:color w:val="auto"/>
          <w:sz w:val="22"/>
          <w:szCs w:val="22"/>
          <w:lang w:eastAsia="ar-SA"/>
        </w:rPr>
        <w:t>PZ.292.838.2026</w:t>
      </w:r>
    </w:p>
    <w:p w14:paraId="1B743CEF" w14:textId="3D620F6E" w:rsidR="00A90B1A" w:rsidRPr="00156440" w:rsidRDefault="00C7762D" w:rsidP="00156440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156440" w:rsidRPr="00156440">
        <w:rPr>
          <w:rFonts w:ascii="Arial" w:eastAsia="Arial" w:hAnsi="Arial" w:cs="Arial"/>
          <w:color w:val="auto"/>
          <w:sz w:val="22"/>
          <w:szCs w:val="22"/>
          <w:lang w:eastAsia="ar-SA"/>
        </w:rPr>
        <w:t>4040/INZG/01950/01862/26/P</w:t>
      </w: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</w:p>
    <w:p w14:paraId="095986BE" w14:textId="03D08FE0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156440">
        <w:rPr>
          <w:rFonts w:ascii="Arial" w:hAnsi="Arial" w:cs="Arial"/>
          <w:b/>
          <w:sz w:val="20"/>
          <w:szCs w:val="22"/>
        </w:rPr>
        <w:t xml:space="preserve"> </w:t>
      </w:r>
      <w:r w:rsidR="00156440" w:rsidRPr="00156440">
        <w:rPr>
          <w:rFonts w:ascii="Arial" w:hAnsi="Arial" w:cs="Arial"/>
          <w:sz w:val="20"/>
          <w:szCs w:val="22"/>
        </w:rPr>
        <w:t xml:space="preserve">Wykonanie robót budowlanych i instalacyjnych w zakresie budowy fundamentów pod podnośniki </w:t>
      </w:r>
      <w:proofErr w:type="spellStart"/>
      <w:r w:rsidR="00156440" w:rsidRPr="00156440">
        <w:rPr>
          <w:rFonts w:ascii="Arial" w:hAnsi="Arial" w:cs="Arial"/>
          <w:sz w:val="20"/>
          <w:szCs w:val="22"/>
        </w:rPr>
        <w:t>Kutruffa</w:t>
      </w:r>
      <w:proofErr w:type="spellEnd"/>
      <w:r w:rsidR="00156440" w:rsidRPr="00156440">
        <w:rPr>
          <w:rFonts w:ascii="Arial" w:hAnsi="Arial" w:cs="Arial"/>
          <w:sz w:val="20"/>
          <w:szCs w:val="22"/>
        </w:rPr>
        <w:t>, instalacji zasilającej oraz przebudowy wiązara dachowego w hali długiej bazy Dęblin przy ul. Kolejowej 20, 08-530 Dęblin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B48565D" w14:textId="77777777" w:rsidR="00220032" w:rsidRPr="00220032" w:rsidRDefault="00220032" w:rsidP="0022003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220032">
        <w:rPr>
          <w:rFonts w:ascii="Arial" w:hAnsi="Arial" w:cs="Arial"/>
          <w:b/>
          <w:sz w:val="22"/>
          <w:szCs w:val="22"/>
        </w:rPr>
        <w:t>Przedsiębiorstwo Napraw Infrastruktury</w:t>
      </w:r>
    </w:p>
    <w:p w14:paraId="4125F33E" w14:textId="77777777" w:rsidR="00220032" w:rsidRPr="00220032" w:rsidRDefault="00220032" w:rsidP="0022003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220032">
        <w:rPr>
          <w:rFonts w:ascii="Arial" w:hAnsi="Arial" w:cs="Arial"/>
          <w:b/>
          <w:sz w:val="22"/>
          <w:szCs w:val="22"/>
        </w:rPr>
        <w:t>PKP Polskie Linie Kolejowe S.A.</w:t>
      </w:r>
    </w:p>
    <w:p w14:paraId="67F179F9" w14:textId="77777777" w:rsidR="00220032" w:rsidRPr="00220032" w:rsidRDefault="00220032" w:rsidP="0022003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220032">
        <w:rPr>
          <w:rFonts w:ascii="Arial" w:hAnsi="Arial" w:cs="Arial"/>
          <w:b/>
          <w:sz w:val="22"/>
          <w:szCs w:val="22"/>
        </w:rPr>
        <w:t>ul. Chodakowska 63</w:t>
      </w:r>
    </w:p>
    <w:p w14:paraId="08341D9F" w14:textId="19AB2A93" w:rsidR="001023BF" w:rsidRDefault="00220032" w:rsidP="00220032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220032">
        <w:rPr>
          <w:rFonts w:ascii="Arial" w:hAnsi="Arial" w:cs="Arial"/>
          <w:b/>
          <w:sz w:val="22"/>
          <w:szCs w:val="22"/>
        </w:rPr>
        <w:t>03-816 Warszawa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lastRenderedPageBreak/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4E02B073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156440">
      <w:rPr>
        <w:rFonts w:ascii="Arial" w:hAnsi="Arial" w:cs="Arial"/>
        <w:b/>
        <w:i/>
        <w:color w:val="auto"/>
        <w:sz w:val="18"/>
        <w:szCs w:val="16"/>
      </w:rPr>
      <w:t>5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220032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252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0080"/>
    <w:rsid w:val="001023BF"/>
    <w:rsid w:val="001144D8"/>
    <w:rsid w:val="00115C63"/>
    <w:rsid w:val="00116360"/>
    <w:rsid w:val="00126A93"/>
    <w:rsid w:val="0013060A"/>
    <w:rsid w:val="00156072"/>
    <w:rsid w:val="00156440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0032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356C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089F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218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Kołodziejska Oliwia</cp:lastModifiedBy>
  <cp:revision>8</cp:revision>
  <cp:lastPrinted>2026-04-27T07:15:00Z</cp:lastPrinted>
  <dcterms:created xsi:type="dcterms:W3CDTF">2024-07-30T07:41:00Z</dcterms:created>
  <dcterms:modified xsi:type="dcterms:W3CDTF">2026-04-27T07:15:00Z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